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22" w:rsidRPr="00DD0751" w:rsidRDefault="00810E22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noProof/>
          <w:sz w:val="18"/>
          <w:szCs w:val="18"/>
          <w:lang w:eastAsia="es-ES"/>
        </w:rPr>
        <w:drawing>
          <wp:anchor distT="0" distB="0" distL="114300" distR="114300" simplePos="0" relativeHeight="251658240" behindDoc="0" locked="0" layoutInCell="1" allowOverlap="1" wp14:anchorId="2D859ACC" wp14:editId="79906284">
            <wp:simplePos x="0" y="0"/>
            <wp:positionH relativeFrom="column">
              <wp:posOffset>5726430</wp:posOffset>
            </wp:positionH>
            <wp:positionV relativeFrom="paragraph">
              <wp:posOffset>-318135</wp:posOffset>
            </wp:positionV>
            <wp:extent cx="1139190" cy="878205"/>
            <wp:effectExtent l="0" t="0" r="381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E22" w:rsidRPr="00DD0751" w:rsidRDefault="00810E22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 </w:t>
      </w:r>
    </w:p>
    <w:p w:rsidR="00810E22" w:rsidRPr="008669F1" w:rsidRDefault="00810E22" w:rsidP="00DD0751">
      <w:pPr>
        <w:pStyle w:val="Sinespaciado"/>
        <w:jc w:val="both"/>
        <w:rPr>
          <w:rFonts w:ascii="Trebuchet MS" w:hAnsi="Trebuchet MS"/>
          <w:b/>
          <w:szCs w:val="20"/>
        </w:rPr>
      </w:pPr>
      <w:r w:rsidRPr="008669F1">
        <w:rPr>
          <w:rFonts w:ascii="Trebuchet MS" w:hAnsi="Trebuchet MS"/>
          <w:b/>
          <w:szCs w:val="20"/>
        </w:rPr>
        <w:t xml:space="preserve">Banco de Proyectos de Diseño en Colombia </w:t>
      </w:r>
    </w:p>
    <w:p w:rsidR="00810E22" w:rsidRPr="00DD0751" w:rsidRDefault="00810E22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810E22" w:rsidRPr="008669F1" w:rsidRDefault="00810E22" w:rsidP="00DD0751">
      <w:pPr>
        <w:pStyle w:val="Sinespaciado"/>
        <w:jc w:val="both"/>
        <w:rPr>
          <w:rFonts w:ascii="Trebuchet MS" w:hAnsi="Trebuchet MS"/>
          <w:b/>
          <w:sz w:val="18"/>
          <w:szCs w:val="18"/>
        </w:rPr>
      </w:pPr>
      <w:r w:rsidRPr="008669F1">
        <w:rPr>
          <w:rFonts w:ascii="Trebuchet MS" w:hAnsi="Trebuchet MS"/>
          <w:b/>
          <w:sz w:val="18"/>
          <w:szCs w:val="18"/>
        </w:rPr>
        <w:t>Fecha:</w:t>
      </w:r>
    </w:p>
    <w:p w:rsidR="00810E22" w:rsidRPr="00DD0751" w:rsidRDefault="00810E22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810E22" w:rsidRPr="008669F1" w:rsidRDefault="00810E22" w:rsidP="00DD0751">
      <w:pPr>
        <w:pStyle w:val="Sinespaciado"/>
        <w:jc w:val="both"/>
        <w:rPr>
          <w:rFonts w:ascii="Trebuchet MS" w:hAnsi="Trebuchet MS"/>
          <w:b/>
          <w:sz w:val="18"/>
          <w:szCs w:val="18"/>
        </w:rPr>
      </w:pPr>
      <w:r w:rsidRPr="00DD0751">
        <w:rPr>
          <w:rFonts w:ascii="Trebuchet MS" w:hAnsi="Trebuchet MS"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33205D10" wp14:editId="7B9EF312">
            <wp:simplePos x="0" y="0"/>
            <wp:positionH relativeFrom="column">
              <wp:posOffset>635</wp:posOffset>
            </wp:positionH>
            <wp:positionV relativeFrom="paragraph">
              <wp:posOffset>-5715</wp:posOffset>
            </wp:positionV>
            <wp:extent cx="402590" cy="399415"/>
            <wp:effectExtent l="0" t="0" r="0" b="63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0751">
        <w:rPr>
          <w:rFonts w:ascii="Trebuchet MS" w:hAnsi="Trebuchet MS"/>
          <w:sz w:val="18"/>
          <w:szCs w:val="18"/>
        </w:rPr>
        <w:t xml:space="preserve"> </w:t>
      </w:r>
      <w:bookmarkStart w:id="0" w:name="_GoBack"/>
      <w:bookmarkEnd w:id="0"/>
      <w:r w:rsidRPr="008669F1">
        <w:rPr>
          <w:rFonts w:ascii="Trebuchet MS" w:hAnsi="Trebuchet MS"/>
          <w:b/>
          <w:sz w:val="18"/>
          <w:szCs w:val="18"/>
        </w:rPr>
        <w:t>¿Qué Es?</w:t>
      </w:r>
    </w:p>
    <w:p w:rsidR="00DD0751" w:rsidRPr="00DD0751" w:rsidRDefault="00DD0751" w:rsidP="00764ED7">
      <w:pPr>
        <w:pStyle w:val="Sinespaciado"/>
        <w:ind w:left="708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El "Muestrario de Diseño en Colombia" es una publicación digital que muestra casos exitosos de diseño (en todas sus disciplinas, gráfico, industrial, de productos, de exhibiciones, de material </w:t>
      </w:r>
      <w:proofErr w:type="spellStart"/>
      <w:r w:rsidRPr="00DD0751">
        <w:rPr>
          <w:rFonts w:ascii="Trebuchet MS" w:hAnsi="Trebuchet MS"/>
          <w:sz w:val="18"/>
          <w:szCs w:val="18"/>
        </w:rPr>
        <w:t>p.o.</w:t>
      </w:r>
      <w:r w:rsidR="008669F1">
        <w:rPr>
          <w:rFonts w:ascii="Trebuchet MS" w:hAnsi="Trebuchet MS"/>
          <w:sz w:val="18"/>
          <w:szCs w:val="18"/>
        </w:rPr>
        <w:t>p</w:t>
      </w:r>
      <w:proofErr w:type="spellEnd"/>
      <w:r w:rsidR="008669F1">
        <w:rPr>
          <w:rFonts w:ascii="Trebuchet MS" w:hAnsi="Trebuchet MS"/>
          <w:sz w:val="18"/>
          <w:szCs w:val="18"/>
        </w:rPr>
        <w:t xml:space="preserve">., de moda, textil, etc.) para </w:t>
      </w:r>
      <w:r w:rsidRPr="00DD0751">
        <w:rPr>
          <w:rFonts w:ascii="Trebuchet MS" w:hAnsi="Trebuchet MS"/>
          <w:sz w:val="18"/>
          <w:szCs w:val="18"/>
        </w:rPr>
        <w:t xml:space="preserve">ilustrar </w:t>
      </w:r>
      <w:r w:rsidRPr="00DD0751">
        <w:rPr>
          <w:rFonts w:ascii="Trebuchet MS" w:hAnsi="Trebuchet MS"/>
          <w:sz w:val="18"/>
          <w:szCs w:val="18"/>
        </w:rPr>
        <w:t xml:space="preserve">   </w:t>
      </w:r>
      <w:r w:rsidRPr="00DD0751">
        <w:rPr>
          <w:rFonts w:ascii="Trebuchet MS" w:hAnsi="Trebuchet MS"/>
          <w:sz w:val="18"/>
          <w:szCs w:val="18"/>
        </w:rPr>
        <w:t xml:space="preserve">procesos de diseño y </w:t>
      </w:r>
      <w:r w:rsidR="008669F1">
        <w:rPr>
          <w:rFonts w:ascii="Trebuchet MS" w:hAnsi="Trebuchet MS"/>
          <w:sz w:val="18"/>
          <w:szCs w:val="18"/>
        </w:rPr>
        <w:t xml:space="preserve"> </w:t>
      </w:r>
      <w:r w:rsidRPr="00DD0751">
        <w:rPr>
          <w:rFonts w:ascii="Trebuchet MS" w:hAnsi="Trebuchet MS"/>
          <w:sz w:val="18"/>
          <w:szCs w:val="18"/>
        </w:rPr>
        <w:t>desarrollo al interior de MIPYMES colombianas.</w:t>
      </w:r>
    </w:p>
    <w:p w:rsidR="00810E22" w:rsidRPr="00DD0751" w:rsidRDefault="00810E22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810E22" w:rsidRPr="00DD0751" w:rsidRDefault="00810E22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noProof/>
          <w:sz w:val="18"/>
          <w:szCs w:val="18"/>
          <w:lang w:eastAsia="es-ES"/>
        </w:rPr>
        <w:drawing>
          <wp:anchor distT="0" distB="0" distL="114300" distR="114300" simplePos="0" relativeHeight="251660288" behindDoc="0" locked="0" layoutInCell="1" allowOverlap="1" wp14:anchorId="1BDFE597" wp14:editId="7777827B">
            <wp:simplePos x="0" y="0"/>
            <wp:positionH relativeFrom="column">
              <wp:posOffset>635</wp:posOffset>
            </wp:positionH>
            <wp:positionV relativeFrom="paragraph">
              <wp:posOffset>67310</wp:posOffset>
            </wp:positionV>
            <wp:extent cx="402590" cy="399415"/>
            <wp:effectExtent l="0" t="0" r="0" b="6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E22" w:rsidRPr="008669F1" w:rsidRDefault="00810E22" w:rsidP="00DD0751">
      <w:pPr>
        <w:pStyle w:val="Sinespaciado"/>
        <w:jc w:val="both"/>
        <w:rPr>
          <w:rFonts w:ascii="Trebuchet MS" w:hAnsi="Trebuchet MS"/>
          <w:b/>
          <w:sz w:val="18"/>
          <w:szCs w:val="18"/>
        </w:rPr>
      </w:pPr>
      <w:r w:rsidRPr="008669F1">
        <w:rPr>
          <w:rFonts w:ascii="Trebuchet MS" w:hAnsi="Trebuchet MS"/>
          <w:b/>
          <w:sz w:val="18"/>
          <w:szCs w:val="18"/>
        </w:rPr>
        <w:t>¿Qué persigue?</w:t>
      </w:r>
    </w:p>
    <w:p w:rsidR="00DD0751" w:rsidRPr="00DD0751" w:rsidRDefault="00DD0751" w:rsidP="00DD0751">
      <w:pPr>
        <w:pStyle w:val="Sinespaciado"/>
        <w:ind w:left="567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Divulgar y reconocer los resultados del diseño desde la industria en Colombia para inventariarlos y mostrarlos, </w:t>
      </w:r>
      <w:r w:rsidRPr="00DD0751">
        <w:rPr>
          <w:rFonts w:ascii="Trebuchet MS" w:hAnsi="Trebuchet MS"/>
          <w:sz w:val="18"/>
          <w:szCs w:val="18"/>
        </w:rPr>
        <w:t xml:space="preserve"> </w:t>
      </w:r>
      <w:r w:rsidRPr="00DD0751">
        <w:rPr>
          <w:rFonts w:ascii="Trebuchet MS" w:hAnsi="Trebuchet MS"/>
          <w:sz w:val="18"/>
          <w:szCs w:val="18"/>
        </w:rPr>
        <w:t>incluyendo los datos de contacto de los microempresarios y de los diseñadores.</w:t>
      </w:r>
    </w:p>
    <w:p w:rsidR="00810E22" w:rsidRPr="00DD0751" w:rsidRDefault="00810E22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810E22" w:rsidRPr="00DD0751" w:rsidRDefault="00810E22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noProof/>
          <w:sz w:val="18"/>
          <w:szCs w:val="18"/>
          <w:lang w:eastAsia="es-ES"/>
        </w:rPr>
        <w:drawing>
          <wp:anchor distT="0" distB="0" distL="114300" distR="114300" simplePos="0" relativeHeight="251661312" behindDoc="0" locked="0" layoutInCell="1" allowOverlap="1" wp14:anchorId="3ED5A477" wp14:editId="251345C5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405130" cy="40259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0E22" w:rsidRPr="008669F1" w:rsidRDefault="00810E22" w:rsidP="00DD0751">
      <w:pPr>
        <w:pStyle w:val="Sinespaciado"/>
        <w:jc w:val="both"/>
        <w:rPr>
          <w:rFonts w:ascii="Trebuchet MS" w:hAnsi="Trebuchet MS"/>
          <w:b/>
          <w:sz w:val="18"/>
          <w:szCs w:val="18"/>
        </w:rPr>
      </w:pPr>
      <w:r w:rsidRPr="008669F1">
        <w:rPr>
          <w:rFonts w:ascii="Trebuchet MS" w:hAnsi="Trebuchet MS"/>
          <w:b/>
          <w:sz w:val="18"/>
          <w:szCs w:val="18"/>
        </w:rPr>
        <w:t xml:space="preserve">¿A </w:t>
      </w:r>
      <w:r w:rsidR="00764ED7" w:rsidRPr="008669F1">
        <w:rPr>
          <w:rFonts w:ascii="Trebuchet MS" w:hAnsi="Trebuchet MS"/>
          <w:b/>
          <w:sz w:val="18"/>
          <w:szCs w:val="18"/>
        </w:rPr>
        <w:t>quién</w:t>
      </w:r>
      <w:r w:rsidRPr="008669F1">
        <w:rPr>
          <w:rFonts w:ascii="Trebuchet MS" w:hAnsi="Trebuchet MS"/>
          <w:b/>
          <w:sz w:val="18"/>
          <w:szCs w:val="18"/>
        </w:rPr>
        <w:t xml:space="preserve"> va dirigido?</w:t>
      </w:r>
    </w:p>
    <w:p w:rsidR="00810E22" w:rsidRPr="00DD0751" w:rsidRDefault="00810E22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>A toda(o) empresaria(o) que tenga un proyecto de diseño y las ganas de mostrarlo.</w:t>
      </w:r>
    </w:p>
    <w:p w:rsidR="00810E22" w:rsidRDefault="00810E22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DD0751" w:rsidRPr="00DD0751" w:rsidRDefault="00DD0751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810E22" w:rsidRPr="008669F1" w:rsidRDefault="00810E22" w:rsidP="00DD0751">
      <w:pPr>
        <w:pStyle w:val="Sinespaciado"/>
        <w:jc w:val="both"/>
        <w:rPr>
          <w:rFonts w:ascii="Trebuchet MS" w:hAnsi="Trebuchet MS"/>
          <w:b/>
          <w:sz w:val="18"/>
          <w:szCs w:val="18"/>
        </w:rPr>
      </w:pPr>
      <w:r w:rsidRPr="008669F1">
        <w:rPr>
          <w:rFonts w:ascii="Trebuchet MS" w:hAnsi="Trebuchet MS"/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62336" behindDoc="0" locked="0" layoutInCell="1" allowOverlap="1" wp14:anchorId="22FBF3CA" wp14:editId="36C44D92">
            <wp:simplePos x="0" y="0"/>
            <wp:positionH relativeFrom="column">
              <wp:posOffset>22225</wp:posOffset>
            </wp:positionH>
            <wp:positionV relativeFrom="paragraph">
              <wp:posOffset>37465</wp:posOffset>
            </wp:positionV>
            <wp:extent cx="383540" cy="38100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69F1">
        <w:rPr>
          <w:rFonts w:ascii="Trebuchet MS" w:hAnsi="Trebuchet MS"/>
          <w:b/>
          <w:sz w:val="18"/>
          <w:szCs w:val="18"/>
        </w:rPr>
        <w:t>¿</w:t>
      </w:r>
      <w:r w:rsidR="00764ED7" w:rsidRPr="008669F1">
        <w:rPr>
          <w:rFonts w:ascii="Trebuchet MS" w:hAnsi="Trebuchet MS"/>
          <w:b/>
          <w:sz w:val="18"/>
          <w:szCs w:val="18"/>
        </w:rPr>
        <w:t>Cómo</w:t>
      </w:r>
      <w:r w:rsidRPr="008669F1">
        <w:rPr>
          <w:rFonts w:ascii="Trebuchet MS" w:hAnsi="Trebuchet MS"/>
          <w:b/>
          <w:sz w:val="18"/>
          <w:szCs w:val="18"/>
        </w:rPr>
        <w:t xml:space="preserve"> participo?</w:t>
      </w:r>
    </w:p>
    <w:p w:rsidR="00810E22" w:rsidRPr="00DD0751" w:rsidRDefault="00810E22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>Descargar el formato y diligenciarlo.</w:t>
      </w:r>
    </w:p>
    <w:p w:rsidR="00810E22" w:rsidRPr="00DD0751" w:rsidRDefault="00810E22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Enviarlo por correo electrónico a: </w:t>
      </w:r>
      <w:r w:rsidRPr="00DD0751">
        <w:rPr>
          <w:rFonts w:ascii="Trebuchet MS" w:hAnsi="Trebuchet MS"/>
          <w:color w:val="0000FF"/>
          <w:sz w:val="18"/>
          <w:szCs w:val="18"/>
        </w:rPr>
        <w:t>jmejia@mincomercio.gov.co</w:t>
      </w:r>
    </w:p>
    <w:p w:rsidR="00DD0751" w:rsidRPr="00DD0751" w:rsidRDefault="00DD0751" w:rsidP="00DD0751">
      <w:pPr>
        <w:pStyle w:val="Sinespaciado"/>
        <w:jc w:val="both"/>
        <w:rPr>
          <w:rFonts w:ascii="Trebuchet MS" w:hAnsi="Trebuchet MS"/>
          <w:color w:val="0000FF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Con copia a: </w:t>
      </w:r>
      <w:hyperlink r:id="rId10" w:history="1">
        <w:r w:rsidRPr="00DD0751">
          <w:rPr>
            <w:rStyle w:val="Hipervnculo"/>
            <w:rFonts w:ascii="Trebuchet MS" w:hAnsi="Trebuchet MS"/>
            <w:sz w:val="18"/>
            <w:szCs w:val="18"/>
          </w:rPr>
          <w:t>bancoproyectosdiseno@gmail.com</w:t>
        </w:r>
      </w:hyperlink>
    </w:p>
    <w:p w:rsidR="00DD0751" w:rsidRPr="00DD0751" w:rsidRDefault="00DD0751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DD0751" w:rsidRDefault="00222EF5" w:rsidP="00DD0751">
      <w:pPr>
        <w:pStyle w:val="Sinespaciado"/>
        <w:pBdr>
          <w:bottom w:val="single" w:sz="4" w:space="1" w:color="auto"/>
        </w:pBdr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  </w:t>
      </w:r>
      <w:r w:rsidR="00DD0751">
        <w:rPr>
          <w:rFonts w:ascii="Trebuchet MS" w:hAnsi="Trebuchet MS"/>
          <w:sz w:val="18"/>
          <w:szCs w:val="18"/>
        </w:rPr>
        <w:tab/>
        <w:t xml:space="preserve"> </w:t>
      </w:r>
    </w:p>
    <w:p w:rsidR="00810E22" w:rsidRPr="00DD0751" w:rsidRDefault="00810E22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810E22" w:rsidRPr="00DD0751" w:rsidRDefault="00810E22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810E22" w:rsidRPr="00DD0751" w:rsidRDefault="00222EF5" w:rsidP="00DD0751">
      <w:pPr>
        <w:pStyle w:val="Sinespaciado"/>
        <w:jc w:val="both"/>
        <w:rPr>
          <w:rFonts w:ascii="Trebuchet MS" w:hAnsi="Trebuchet MS"/>
          <w:b/>
          <w:sz w:val="18"/>
          <w:szCs w:val="18"/>
        </w:rPr>
      </w:pPr>
      <w:r w:rsidRPr="00DD0751">
        <w:rPr>
          <w:rFonts w:ascii="Trebuchet MS" w:hAnsi="Trebuchet MS"/>
          <w:b/>
          <w:sz w:val="18"/>
          <w:szCs w:val="18"/>
        </w:rPr>
        <w:t>Ficha Técnica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Nombre del proyecto: 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Responsable del proyecto: 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Lugar / Fecha: 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Descripción del producto / Imagen / Prenda / </w:t>
      </w:r>
      <w:r w:rsidR="00246E7C" w:rsidRPr="00DD0751">
        <w:rPr>
          <w:rFonts w:ascii="Trebuchet MS" w:hAnsi="Trebuchet MS"/>
          <w:sz w:val="18"/>
          <w:szCs w:val="18"/>
        </w:rPr>
        <w:t>Producto:</w:t>
      </w:r>
    </w:p>
    <w:p w:rsidR="00246E7C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Materiales: </w:t>
      </w:r>
    </w:p>
    <w:p w:rsidR="00246E7C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Procesos: 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>Empresas vinculadas: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 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b/>
          <w:sz w:val="18"/>
          <w:szCs w:val="18"/>
        </w:rPr>
      </w:pPr>
      <w:r w:rsidRPr="00DD0751">
        <w:rPr>
          <w:rFonts w:ascii="Trebuchet MS" w:hAnsi="Trebuchet MS"/>
          <w:b/>
          <w:sz w:val="18"/>
          <w:szCs w:val="18"/>
        </w:rPr>
        <w:t>Datos de Contacto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Empresa: 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Teléfono: 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>Fax: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E-mail: 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Página Web: 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Dirección: </w:t>
      </w:r>
    </w:p>
    <w:p w:rsidR="00222EF5" w:rsidRDefault="00222EF5" w:rsidP="00DD0751">
      <w:pPr>
        <w:pStyle w:val="Sinespaciado"/>
        <w:pBdr>
          <w:bottom w:val="single" w:sz="4" w:space="1" w:color="auto"/>
        </w:pBdr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>Ciudad:</w:t>
      </w:r>
    </w:p>
    <w:p w:rsidR="00F01469" w:rsidRPr="00DD0751" w:rsidRDefault="00F01469" w:rsidP="00DD0751">
      <w:pPr>
        <w:pStyle w:val="Sinespaciado"/>
        <w:pBdr>
          <w:bottom w:val="single" w:sz="4" w:space="1" w:color="auto"/>
        </w:pBdr>
        <w:jc w:val="both"/>
        <w:rPr>
          <w:rFonts w:ascii="Trebuchet MS" w:hAnsi="Trebuchet MS"/>
          <w:sz w:val="18"/>
          <w:szCs w:val="18"/>
        </w:rPr>
      </w:pP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222EF5" w:rsidRPr="00DD0751" w:rsidRDefault="00222EF5" w:rsidP="00946047">
      <w:pPr>
        <w:pStyle w:val="Sinespaciado"/>
        <w:ind w:left="705" w:hanging="705"/>
        <w:jc w:val="both"/>
        <w:rPr>
          <w:rFonts w:ascii="Trebuchet MS" w:hAnsi="Trebuchet MS"/>
          <w:color w:val="808080"/>
          <w:sz w:val="18"/>
          <w:szCs w:val="18"/>
        </w:rPr>
      </w:pPr>
      <w:r w:rsidRPr="00DD0751">
        <w:rPr>
          <w:rFonts w:ascii="Trebuchet MS" w:hAnsi="Trebuchet MS"/>
          <w:noProof/>
          <w:sz w:val="18"/>
          <w:szCs w:val="18"/>
          <w:lang w:eastAsia="es-ES"/>
        </w:rPr>
        <w:drawing>
          <wp:inline distT="0" distB="0" distL="0" distR="0" wp14:anchorId="3284E254" wp14:editId="2EEB778D">
            <wp:extent cx="328797" cy="326572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25" cy="32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047">
        <w:rPr>
          <w:rFonts w:ascii="Trebuchet MS" w:hAnsi="Trebuchet MS"/>
          <w:sz w:val="18"/>
          <w:szCs w:val="18"/>
        </w:rPr>
        <w:tab/>
      </w:r>
      <w:r w:rsidRPr="00DD0751">
        <w:rPr>
          <w:rFonts w:ascii="Trebuchet MS" w:hAnsi="Trebuchet MS"/>
          <w:sz w:val="18"/>
          <w:szCs w:val="18"/>
        </w:rPr>
        <w:t xml:space="preserve">Justificación </w:t>
      </w:r>
      <w:r w:rsidRPr="00DD0751">
        <w:rPr>
          <w:rFonts w:ascii="Trebuchet MS" w:hAnsi="Trebuchet MS"/>
          <w:i/>
          <w:iCs/>
          <w:color w:val="808080"/>
          <w:sz w:val="18"/>
          <w:szCs w:val="18"/>
        </w:rPr>
        <w:t xml:space="preserve">(200 Palabras) </w:t>
      </w:r>
      <w:r w:rsidRPr="00DD0751">
        <w:rPr>
          <w:rFonts w:ascii="Trebuchet MS" w:hAnsi="Trebuchet MS"/>
          <w:color w:val="808080"/>
          <w:sz w:val="18"/>
          <w:szCs w:val="18"/>
        </w:rPr>
        <w:t>¿Por qué se desarrolló este proyecto?, ¿qué idea motivó su desarrollo?, ¿cuál fue la causa o razón que lo justificó?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color w:val="808080"/>
          <w:sz w:val="18"/>
          <w:szCs w:val="18"/>
        </w:rPr>
      </w:pPr>
    </w:p>
    <w:p w:rsidR="00222EF5" w:rsidRPr="00DD0751" w:rsidRDefault="00222EF5" w:rsidP="00946047">
      <w:pPr>
        <w:pStyle w:val="Sinespaciado"/>
        <w:ind w:left="705" w:hanging="705"/>
        <w:jc w:val="both"/>
        <w:rPr>
          <w:rFonts w:ascii="Trebuchet MS" w:hAnsi="Trebuchet MS"/>
          <w:color w:val="808080"/>
          <w:sz w:val="18"/>
          <w:szCs w:val="18"/>
        </w:rPr>
      </w:pPr>
      <w:r w:rsidRPr="00DD0751">
        <w:rPr>
          <w:rFonts w:ascii="Trebuchet MS" w:hAnsi="Trebuchet MS"/>
          <w:noProof/>
          <w:sz w:val="18"/>
          <w:szCs w:val="18"/>
          <w:lang w:eastAsia="es-ES"/>
        </w:rPr>
        <w:drawing>
          <wp:inline distT="0" distB="0" distL="0" distR="0" wp14:anchorId="1A561732" wp14:editId="73C48AC4">
            <wp:extent cx="306877" cy="3048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03" cy="3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047">
        <w:rPr>
          <w:rFonts w:ascii="Trebuchet MS" w:hAnsi="Trebuchet MS"/>
          <w:sz w:val="18"/>
          <w:szCs w:val="18"/>
        </w:rPr>
        <w:tab/>
      </w:r>
      <w:r w:rsidRPr="00DD0751">
        <w:rPr>
          <w:rFonts w:ascii="Trebuchet MS" w:hAnsi="Trebuchet MS"/>
          <w:sz w:val="18"/>
          <w:szCs w:val="18"/>
        </w:rPr>
        <w:t xml:space="preserve">Descripción </w:t>
      </w:r>
      <w:r w:rsidRPr="00DD0751">
        <w:rPr>
          <w:rFonts w:ascii="Trebuchet MS" w:hAnsi="Trebuchet MS"/>
          <w:i/>
          <w:iCs/>
          <w:color w:val="808080"/>
          <w:sz w:val="18"/>
          <w:szCs w:val="18"/>
        </w:rPr>
        <w:t xml:space="preserve">(800 Palabras) </w:t>
      </w:r>
      <w:r w:rsidRPr="00DD0751">
        <w:rPr>
          <w:rFonts w:ascii="Trebuchet MS" w:hAnsi="Trebuchet MS" w:cs="Calibri"/>
          <w:i/>
          <w:iCs/>
          <w:color w:val="808080"/>
          <w:sz w:val="18"/>
          <w:szCs w:val="18"/>
        </w:rPr>
        <w:t xml:space="preserve">(200 Palabras) </w:t>
      </w:r>
      <w:r w:rsidRPr="00DD0751">
        <w:rPr>
          <w:rFonts w:ascii="Trebuchet MS" w:hAnsi="Trebuchet MS"/>
          <w:color w:val="808080"/>
          <w:sz w:val="18"/>
          <w:szCs w:val="18"/>
        </w:rPr>
        <w:t>Describa y explique brevemente el proceso -incluyendo sus distintas fases- que siguió para desarrollar el proyecto.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color w:val="808080"/>
          <w:sz w:val="18"/>
          <w:szCs w:val="18"/>
        </w:rPr>
      </w:pPr>
    </w:p>
    <w:p w:rsidR="00222EF5" w:rsidRPr="00DD0751" w:rsidRDefault="00222EF5" w:rsidP="00946047">
      <w:pPr>
        <w:pStyle w:val="Sinespaciado"/>
        <w:ind w:left="705" w:hanging="705"/>
        <w:jc w:val="both"/>
        <w:rPr>
          <w:rFonts w:ascii="Trebuchet MS" w:hAnsi="Trebuchet MS"/>
          <w:color w:val="808080"/>
          <w:sz w:val="18"/>
          <w:szCs w:val="18"/>
        </w:rPr>
      </w:pPr>
      <w:r w:rsidRPr="00DD0751">
        <w:rPr>
          <w:rFonts w:ascii="Trebuchet MS" w:hAnsi="Trebuchet MS"/>
          <w:noProof/>
          <w:sz w:val="18"/>
          <w:szCs w:val="18"/>
          <w:lang w:eastAsia="es-ES"/>
        </w:rPr>
        <w:lastRenderedPageBreak/>
        <w:drawing>
          <wp:inline distT="0" distB="0" distL="0" distR="0" wp14:anchorId="560C647B" wp14:editId="3477B673">
            <wp:extent cx="359229" cy="356797"/>
            <wp:effectExtent l="0" t="0" r="3175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60" cy="35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047">
        <w:rPr>
          <w:rFonts w:ascii="Trebuchet MS" w:hAnsi="Trebuchet MS"/>
          <w:sz w:val="18"/>
          <w:szCs w:val="18"/>
        </w:rPr>
        <w:tab/>
      </w:r>
      <w:r w:rsidRPr="00DD0751">
        <w:rPr>
          <w:rFonts w:ascii="Trebuchet MS" w:hAnsi="Trebuchet MS"/>
          <w:sz w:val="18"/>
          <w:szCs w:val="18"/>
        </w:rPr>
        <w:t xml:space="preserve">Alcances </w:t>
      </w:r>
      <w:r w:rsidRPr="00DD0751">
        <w:rPr>
          <w:rFonts w:ascii="Trebuchet MS" w:hAnsi="Trebuchet MS"/>
          <w:i/>
          <w:iCs/>
          <w:color w:val="808080"/>
          <w:sz w:val="18"/>
          <w:szCs w:val="18"/>
        </w:rPr>
        <w:t xml:space="preserve">(600 Palabras) </w:t>
      </w:r>
      <w:r w:rsidRPr="00DD0751">
        <w:rPr>
          <w:rFonts w:ascii="Trebuchet MS" w:hAnsi="Trebuchet MS"/>
          <w:color w:val="808080"/>
          <w:sz w:val="18"/>
          <w:szCs w:val="18"/>
        </w:rPr>
        <w:t>¿Qué se consiguió con el proyecto?, ¿cuáles fueron los logros más significativos del mismo al interior y exterior de la empresa?, ¿ganó dinero, nuevos mercados, imagen de marca, etc.?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color w:val="808080"/>
          <w:sz w:val="18"/>
          <w:szCs w:val="18"/>
        </w:rPr>
      </w:pPr>
    </w:p>
    <w:p w:rsidR="00222EF5" w:rsidRPr="00DD0751" w:rsidRDefault="00222EF5" w:rsidP="00946047">
      <w:pPr>
        <w:pStyle w:val="Sinespaciado"/>
        <w:ind w:left="705" w:hanging="705"/>
        <w:jc w:val="both"/>
        <w:rPr>
          <w:rFonts w:ascii="Trebuchet MS" w:hAnsi="Trebuchet MS"/>
          <w:color w:val="808080"/>
          <w:sz w:val="18"/>
          <w:szCs w:val="18"/>
        </w:rPr>
      </w:pPr>
      <w:r w:rsidRPr="00DD0751">
        <w:rPr>
          <w:rFonts w:ascii="Trebuchet MS" w:hAnsi="Trebuchet MS"/>
          <w:noProof/>
          <w:sz w:val="18"/>
          <w:szCs w:val="18"/>
          <w:lang w:eastAsia="es-ES"/>
        </w:rPr>
        <w:drawing>
          <wp:inline distT="0" distB="0" distL="0" distR="0" wp14:anchorId="6F9F259A" wp14:editId="47727E41">
            <wp:extent cx="359229" cy="356797"/>
            <wp:effectExtent l="0" t="0" r="3175" b="571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60" cy="356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6047">
        <w:rPr>
          <w:rFonts w:ascii="Trebuchet MS" w:hAnsi="Trebuchet MS"/>
          <w:sz w:val="18"/>
          <w:szCs w:val="18"/>
        </w:rPr>
        <w:tab/>
      </w:r>
      <w:r w:rsidRPr="00DD0751">
        <w:rPr>
          <w:rFonts w:ascii="Trebuchet MS" w:hAnsi="Trebuchet MS"/>
          <w:sz w:val="18"/>
          <w:szCs w:val="18"/>
        </w:rPr>
        <w:t xml:space="preserve">Beneficios </w:t>
      </w:r>
      <w:r w:rsidRPr="00DD0751">
        <w:rPr>
          <w:rFonts w:ascii="Trebuchet MS" w:hAnsi="Trebuchet MS"/>
          <w:i/>
          <w:iCs/>
          <w:color w:val="808080"/>
          <w:sz w:val="18"/>
          <w:szCs w:val="18"/>
        </w:rPr>
        <w:t xml:space="preserve">(800 Palabras) </w:t>
      </w:r>
      <w:r w:rsidRPr="00DD0751">
        <w:rPr>
          <w:rFonts w:ascii="Trebuchet MS" w:hAnsi="Trebuchet MS"/>
          <w:color w:val="808080"/>
          <w:sz w:val="18"/>
          <w:szCs w:val="18"/>
        </w:rPr>
        <w:t>¿Cómo este proyecto contribuyó a aumentar las ventas, a abrir nuevos mercados, a ampliar la utilidad?, ¿de qué forma se hizo más eficiente el proceso de producción?, ¿redujo costos?, ¿aumentó la eficiencia?, ¿cómo contribuyó a mejorar la calidad de vida de un grupo humano?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color w:val="808080"/>
          <w:sz w:val="18"/>
          <w:szCs w:val="18"/>
        </w:rPr>
      </w:pP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 </w:t>
      </w:r>
    </w:p>
    <w:p w:rsidR="00222EF5" w:rsidRPr="00DD0751" w:rsidRDefault="008669F1" w:rsidP="00DD0751">
      <w:pPr>
        <w:pStyle w:val="Sinespaciado"/>
        <w:jc w:val="both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</w:t>
      </w:r>
      <w:r w:rsidR="00222EF5" w:rsidRPr="00DD0751">
        <w:rPr>
          <w:rFonts w:ascii="Trebuchet MS" w:hAnsi="Trebuchet MS"/>
          <w:b/>
          <w:sz w:val="18"/>
          <w:szCs w:val="18"/>
        </w:rPr>
        <w:t xml:space="preserve">ista de </w:t>
      </w:r>
      <w:proofErr w:type="spellStart"/>
      <w:r w:rsidR="00222EF5" w:rsidRPr="00DD0751">
        <w:rPr>
          <w:rFonts w:ascii="Trebuchet MS" w:hAnsi="Trebuchet MS"/>
          <w:b/>
          <w:sz w:val="18"/>
          <w:szCs w:val="18"/>
        </w:rPr>
        <w:t>Chequeto</w:t>
      </w:r>
      <w:proofErr w:type="spellEnd"/>
      <w:r w:rsidR="00222EF5" w:rsidRPr="00DD0751">
        <w:rPr>
          <w:rFonts w:ascii="Trebuchet MS" w:hAnsi="Trebuchet MS"/>
          <w:b/>
          <w:sz w:val="18"/>
          <w:szCs w:val="18"/>
        </w:rPr>
        <w:t xml:space="preserve"> 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222EF5" w:rsidRPr="00DD0751" w:rsidRDefault="00DD0751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.</w:t>
      </w:r>
      <w:r w:rsidR="00222EF5" w:rsidRPr="00DD0751">
        <w:rPr>
          <w:rFonts w:ascii="Trebuchet MS" w:hAnsi="Trebuchet MS"/>
          <w:sz w:val="18"/>
          <w:szCs w:val="18"/>
        </w:rPr>
        <w:t xml:space="preserve">Formato diligenciado </w:t>
      </w: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222EF5" w:rsidRPr="00DD0751" w:rsidRDefault="00DD0751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.</w:t>
      </w:r>
      <w:r w:rsidR="00222EF5" w:rsidRPr="00DD0751">
        <w:rPr>
          <w:rFonts w:ascii="Trebuchet MS" w:hAnsi="Trebuchet MS"/>
          <w:sz w:val="18"/>
          <w:szCs w:val="18"/>
        </w:rPr>
        <w:t>Fotos anexas</w:t>
      </w:r>
    </w:p>
    <w:p w:rsidR="00DD0751" w:rsidRPr="00DD0751" w:rsidRDefault="00DD0751" w:rsidP="00DD0751">
      <w:pPr>
        <w:pStyle w:val="Sinespaciado"/>
        <w:ind w:firstLine="708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>Foto 1: Imagen del proyecto (el producto, la pieza gráfica, etc.)</w:t>
      </w:r>
    </w:p>
    <w:p w:rsidR="00DD0751" w:rsidRPr="00DD0751" w:rsidRDefault="00DD0751" w:rsidP="00DD0751">
      <w:pPr>
        <w:pStyle w:val="Sinespaciado"/>
        <w:ind w:firstLine="708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>Foto 2: Imagen del proceso (proceso de diseño -bocetos, planos técnicos, etc.)</w:t>
      </w:r>
    </w:p>
    <w:p w:rsidR="00DD0751" w:rsidRPr="00DD0751" w:rsidRDefault="00DD0751" w:rsidP="00DD0751">
      <w:pPr>
        <w:pStyle w:val="Sinespaciado"/>
        <w:ind w:firstLine="708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>Foto 3: Imagen producto en uso</w:t>
      </w:r>
    </w:p>
    <w:p w:rsidR="00222EF5" w:rsidRPr="00DD0751" w:rsidRDefault="00DD0751" w:rsidP="00DD0751">
      <w:pPr>
        <w:pStyle w:val="Sinespaciado"/>
        <w:ind w:firstLine="708"/>
        <w:jc w:val="both"/>
        <w:rPr>
          <w:rFonts w:ascii="Trebuchet MS" w:hAnsi="Trebuchet MS"/>
          <w:sz w:val="18"/>
          <w:szCs w:val="18"/>
        </w:rPr>
      </w:pPr>
      <w:r w:rsidRPr="00DD0751">
        <w:rPr>
          <w:rFonts w:ascii="Trebuchet MS" w:hAnsi="Trebuchet MS"/>
          <w:sz w:val="18"/>
          <w:szCs w:val="18"/>
        </w:rPr>
        <w:t xml:space="preserve">Foto 4: Logotipo </w:t>
      </w:r>
      <w:proofErr w:type="spellStart"/>
      <w:r w:rsidRPr="00DD0751">
        <w:rPr>
          <w:rFonts w:ascii="Trebuchet MS" w:hAnsi="Trebuchet MS"/>
          <w:sz w:val="18"/>
          <w:szCs w:val="18"/>
        </w:rPr>
        <w:t>compañia</w:t>
      </w:r>
      <w:proofErr w:type="spellEnd"/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222EF5" w:rsidRPr="00DD0751" w:rsidRDefault="00222EF5" w:rsidP="00DD0751">
      <w:pPr>
        <w:pStyle w:val="Sinespaciado"/>
        <w:jc w:val="both"/>
        <w:rPr>
          <w:rFonts w:ascii="Trebuchet MS" w:hAnsi="Trebuchet MS"/>
          <w:sz w:val="18"/>
          <w:szCs w:val="18"/>
        </w:rPr>
      </w:pPr>
    </w:p>
    <w:p w:rsidR="00DD0751" w:rsidRDefault="00222EF5" w:rsidP="003A5DA6">
      <w:pPr>
        <w:pStyle w:val="Sinespaciado"/>
        <w:ind w:firstLine="5387"/>
        <w:rPr>
          <w:rFonts w:ascii="Trebuchet MS" w:hAnsi="Trebuchet MS"/>
          <w:sz w:val="18"/>
          <w:szCs w:val="18"/>
        </w:rPr>
      </w:pPr>
      <w:r w:rsidRPr="00205383">
        <w:rPr>
          <w:rFonts w:ascii="Trebuchet MS" w:hAnsi="Trebuchet MS"/>
          <w:b/>
          <w:sz w:val="18"/>
          <w:szCs w:val="18"/>
        </w:rPr>
        <w:t>¿Necesita ayuda?</w:t>
      </w:r>
      <w:r w:rsidRPr="00DD0751">
        <w:rPr>
          <w:rFonts w:ascii="Trebuchet MS" w:hAnsi="Trebuchet MS"/>
          <w:sz w:val="18"/>
          <w:szCs w:val="18"/>
        </w:rPr>
        <w:t xml:space="preserve"> </w:t>
      </w:r>
      <w:r w:rsidR="003A5DA6">
        <w:rPr>
          <w:rFonts w:ascii="Trebuchet MS" w:hAnsi="Trebuchet MS"/>
          <w:sz w:val="18"/>
          <w:szCs w:val="18"/>
        </w:rPr>
        <w:t xml:space="preserve"> </w:t>
      </w:r>
      <w:r w:rsidRPr="00DD0751">
        <w:rPr>
          <w:rFonts w:ascii="Trebuchet MS" w:hAnsi="Trebuchet MS"/>
          <w:sz w:val="18"/>
          <w:szCs w:val="18"/>
        </w:rPr>
        <w:t xml:space="preserve">Llamar: (+571) 606 7676 Ext. 2842 </w:t>
      </w:r>
    </w:p>
    <w:p w:rsidR="00222EF5" w:rsidRPr="00DD0751" w:rsidRDefault="00205383" w:rsidP="003A5DA6">
      <w:pPr>
        <w:pStyle w:val="Sinespaciado"/>
        <w:ind w:left="1416" w:firstLine="5387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</w:t>
      </w:r>
      <w:r w:rsidR="00222EF5" w:rsidRPr="00DD0751">
        <w:rPr>
          <w:rFonts w:ascii="Trebuchet MS" w:hAnsi="Trebuchet MS"/>
          <w:sz w:val="18"/>
          <w:szCs w:val="18"/>
        </w:rPr>
        <w:t>e-mail: jmejia@mincomercio.gov.co</w:t>
      </w:r>
    </w:p>
    <w:p w:rsidR="00222EF5" w:rsidRPr="00DD0751" w:rsidRDefault="00222EF5" w:rsidP="00DD0751">
      <w:pPr>
        <w:pStyle w:val="Default"/>
        <w:jc w:val="both"/>
        <w:rPr>
          <w:color w:val="auto"/>
          <w:sz w:val="18"/>
          <w:szCs w:val="18"/>
        </w:rPr>
      </w:pPr>
    </w:p>
    <w:p w:rsidR="00222EF5" w:rsidRPr="00DD0751" w:rsidRDefault="00222EF5" w:rsidP="00DD0751">
      <w:pPr>
        <w:pStyle w:val="Default"/>
        <w:jc w:val="both"/>
        <w:rPr>
          <w:sz w:val="18"/>
          <w:szCs w:val="18"/>
        </w:rPr>
      </w:pPr>
    </w:p>
    <w:sectPr w:rsidR="00222EF5" w:rsidRPr="00DD0751" w:rsidSect="008669F1">
      <w:pgSz w:w="12240" w:h="15840" w:code="1"/>
      <w:pgMar w:top="1417" w:right="104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22"/>
    <w:rsid w:val="00205383"/>
    <w:rsid w:val="00222EF5"/>
    <w:rsid w:val="00246E7C"/>
    <w:rsid w:val="003A5DA6"/>
    <w:rsid w:val="00435B35"/>
    <w:rsid w:val="00764ED7"/>
    <w:rsid w:val="00810E22"/>
    <w:rsid w:val="008669F1"/>
    <w:rsid w:val="00946047"/>
    <w:rsid w:val="00DD0751"/>
    <w:rsid w:val="00F0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0E2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E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2EF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D07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10E2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0E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22EF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DD0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8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7.e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mailto:bancoproyectosdiseno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9</cp:revision>
  <dcterms:created xsi:type="dcterms:W3CDTF">2011-10-24T17:09:00Z</dcterms:created>
  <dcterms:modified xsi:type="dcterms:W3CDTF">2011-10-24T17:29:00Z</dcterms:modified>
</cp:coreProperties>
</file>